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83" w:rsidRDefault="00B20922">
      <w:r>
        <w:t>Matthew C Bush</w:t>
      </w:r>
    </w:p>
    <w:p w:rsidR="00B20922" w:rsidRDefault="00B20922">
      <w:r>
        <w:t>Writing Fiction</w:t>
      </w:r>
    </w:p>
    <w:p w:rsidR="00B20922" w:rsidRDefault="00B20922">
      <w:r>
        <w:t>Dr. Anthony Farrington</w:t>
      </w:r>
    </w:p>
    <w:p w:rsidR="00B20922" w:rsidRDefault="00B20922">
      <w:r>
        <w:t>September 29, 2017</w:t>
      </w:r>
    </w:p>
    <w:p w:rsidR="00B20922" w:rsidRDefault="00B20922"/>
    <w:p w:rsidR="00B20922" w:rsidRDefault="005248AA" w:rsidP="005248AA">
      <w:pPr>
        <w:jc w:val="center"/>
      </w:pPr>
      <w:r>
        <w:t>Persistence</w:t>
      </w:r>
    </w:p>
    <w:p w:rsidR="00B20922" w:rsidRDefault="00B20922" w:rsidP="00B20922"/>
    <w:p w:rsidR="00B20922" w:rsidRPr="003946A9" w:rsidRDefault="00B20922" w:rsidP="00B20922">
      <w:pPr>
        <w:rPr>
          <w:rFonts w:ascii="Consolas" w:hAnsi="Consolas"/>
          <w:sz w:val="20"/>
          <w:szCs w:val="20"/>
        </w:rPr>
      </w:pPr>
      <w:r w:rsidRPr="003946A9">
        <w:rPr>
          <w:rFonts w:ascii="Consolas" w:hAnsi="Consolas"/>
          <w:sz w:val="20"/>
          <w:szCs w:val="20"/>
        </w:rPr>
        <w:t xml:space="preserve">Ramsay B. </w:t>
      </w:r>
      <w:proofErr w:type="spellStart"/>
      <w:r w:rsidRPr="003946A9">
        <w:rPr>
          <w:rFonts w:ascii="Consolas" w:hAnsi="Consolas"/>
          <w:sz w:val="20"/>
          <w:szCs w:val="20"/>
        </w:rPr>
        <w:t>Tarrow</w:t>
      </w:r>
      <w:proofErr w:type="spellEnd"/>
    </w:p>
    <w:p w:rsidR="00B20922" w:rsidRPr="003946A9" w:rsidRDefault="00B20922" w:rsidP="00B20922">
      <w:pPr>
        <w:rPr>
          <w:rFonts w:ascii="Consolas" w:hAnsi="Consolas"/>
          <w:sz w:val="20"/>
          <w:szCs w:val="20"/>
        </w:rPr>
      </w:pPr>
      <w:r w:rsidRPr="003946A9">
        <w:rPr>
          <w:rFonts w:ascii="Consolas" w:hAnsi="Consolas"/>
          <w:sz w:val="20"/>
          <w:szCs w:val="20"/>
        </w:rPr>
        <w:t>1893 W Gate Street</w:t>
      </w:r>
    </w:p>
    <w:p w:rsidR="00B20922" w:rsidRPr="003946A9" w:rsidRDefault="00B20922" w:rsidP="00B20922">
      <w:pPr>
        <w:rPr>
          <w:rFonts w:ascii="Consolas" w:hAnsi="Consolas"/>
          <w:sz w:val="20"/>
          <w:szCs w:val="20"/>
        </w:rPr>
      </w:pPr>
      <w:proofErr w:type="spellStart"/>
      <w:r w:rsidRPr="003946A9">
        <w:rPr>
          <w:rFonts w:ascii="Consolas" w:hAnsi="Consolas"/>
          <w:sz w:val="20"/>
          <w:szCs w:val="20"/>
        </w:rPr>
        <w:t>Ivalice</w:t>
      </w:r>
      <w:proofErr w:type="spellEnd"/>
      <w:r w:rsidRPr="003946A9">
        <w:rPr>
          <w:rFonts w:ascii="Consolas" w:hAnsi="Consolas"/>
          <w:sz w:val="20"/>
          <w:szCs w:val="20"/>
        </w:rPr>
        <w:t>, PA 17440</w:t>
      </w:r>
    </w:p>
    <w:p w:rsidR="00003900" w:rsidRPr="003946A9" w:rsidRDefault="005248AA" w:rsidP="00B20922">
      <w:pPr>
        <w:rPr>
          <w:rFonts w:ascii="Consolas" w:hAnsi="Consolas"/>
          <w:sz w:val="20"/>
          <w:szCs w:val="20"/>
        </w:rPr>
      </w:pPr>
      <w:r w:rsidRPr="003946A9">
        <w:rPr>
          <w:rFonts w:ascii="Consolas" w:hAnsi="Consolas"/>
          <w:sz w:val="20"/>
          <w:szCs w:val="20"/>
        </w:rPr>
        <w:t>March 12</w:t>
      </w:r>
      <w:r w:rsidR="00003900" w:rsidRPr="003946A9">
        <w:rPr>
          <w:rFonts w:ascii="Consolas" w:hAnsi="Consolas"/>
          <w:sz w:val="20"/>
          <w:szCs w:val="20"/>
        </w:rPr>
        <w:t>, 1996</w:t>
      </w:r>
    </w:p>
    <w:p w:rsidR="00B20922" w:rsidRPr="003946A9" w:rsidRDefault="00B20922" w:rsidP="00B20922">
      <w:pPr>
        <w:rPr>
          <w:rFonts w:ascii="Consolas" w:hAnsi="Consolas"/>
          <w:sz w:val="20"/>
          <w:szCs w:val="20"/>
        </w:rPr>
      </w:pPr>
    </w:p>
    <w:p w:rsidR="00B20922" w:rsidRPr="003946A9" w:rsidRDefault="00B20922" w:rsidP="00B20922">
      <w:pPr>
        <w:rPr>
          <w:rFonts w:ascii="Consolas" w:hAnsi="Consolas"/>
          <w:sz w:val="20"/>
          <w:szCs w:val="20"/>
        </w:rPr>
      </w:pPr>
    </w:p>
    <w:p w:rsidR="00B20922" w:rsidRPr="003946A9" w:rsidRDefault="00B20922" w:rsidP="00B20922">
      <w:pPr>
        <w:rPr>
          <w:rFonts w:ascii="Consolas" w:hAnsi="Consolas"/>
          <w:sz w:val="20"/>
          <w:szCs w:val="20"/>
        </w:rPr>
      </w:pPr>
      <w:r w:rsidRPr="003946A9">
        <w:rPr>
          <w:rFonts w:ascii="Consolas" w:hAnsi="Consolas"/>
          <w:sz w:val="20"/>
          <w:szCs w:val="20"/>
        </w:rPr>
        <w:t xml:space="preserve">Mr. </w:t>
      </w:r>
      <w:proofErr w:type="spellStart"/>
      <w:r w:rsidRPr="003946A9">
        <w:rPr>
          <w:rFonts w:ascii="Consolas" w:hAnsi="Consolas"/>
          <w:sz w:val="20"/>
          <w:szCs w:val="20"/>
        </w:rPr>
        <w:t>Tarrow</w:t>
      </w:r>
      <w:proofErr w:type="spellEnd"/>
      <w:r w:rsidRPr="003946A9">
        <w:rPr>
          <w:rFonts w:ascii="Consolas" w:hAnsi="Consolas"/>
          <w:sz w:val="20"/>
          <w:szCs w:val="20"/>
        </w:rPr>
        <w:t>,</w:t>
      </w:r>
    </w:p>
    <w:p w:rsidR="00B20922" w:rsidRPr="003946A9" w:rsidRDefault="00B20922" w:rsidP="00B20922">
      <w:pPr>
        <w:rPr>
          <w:rFonts w:ascii="Consolas" w:hAnsi="Consolas"/>
          <w:sz w:val="20"/>
          <w:szCs w:val="20"/>
        </w:rPr>
      </w:pPr>
    </w:p>
    <w:p w:rsidR="00B20922" w:rsidRPr="003946A9" w:rsidRDefault="00B20922" w:rsidP="00B20922">
      <w:pPr>
        <w:spacing w:line="480" w:lineRule="auto"/>
        <w:ind w:firstLine="720"/>
        <w:rPr>
          <w:rFonts w:ascii="Consolas" w:hAnsi="Consolas"/>
          <w:sz w:val="20"/>
          <w:szCs w:val="20"/>
        </w:rPr>
      </w:pPr>
      <w:r w:rsidRPr="003946A9">
        <w:rPr>
          <w:rFonts w:ascii="Consolas" w:hAnsi="Consolas"/>
          <w:sz w:val="20"/>
          <w:szCs w:val="20"/>
        </w:rPr>
        <w:t xml:space="preserve">I understand that you have submitted to our </w:t>
      </w:r>
      <w:r w:rsidR="00003900" w:rsidRPr="003946A9">
        <w:rPr>
          <w:rFonts w:ascii="Consolas" w:hAnsi="Consolas"/>
          <w:sz w:val="20"/>
          <w:szCs w:val="20"/>
        </w:rPr>
        <w:t xml:space="preserve">magazine numerous times—we have received and read all of them. Your continued persistence in submitting is admirable. However, your writing style as well as the genre of your pieces is not congruent with what we normally publish. Our magazine typically prints poetry and prose that is of a more positive persuasion than your submissions. Personally, I enjoyed your short story </w:t>
      </w:r>
      <w:r w:rsidR="00003900" w:rsidRPr="003946A9">
        <w:rPr>
          <w:rFonts w:ascii="Consolas" w:hAnsi="Consolas"/>
          <w:i/>
          <w:sz w:val="20"/>
          <w:szCs w:val="20"/>
        </w:rPr>
        <w:t>Numbness</w:t>
      </w:r>
      <w:r w:rsidR="00003900" w:rsidRPr="003946A9">
        <w:rPr>
          <w:rFonts w:ascii="Consolas" w:hAnsi="Consolas"/>
          <w:sz w:val="20"/>
          <w:szCs w:val="20"/>
        </w:rPr>
        <w:t xml:space="preserve"> a great deal. Unfortunately, its premise is just far too bleak for our readers. It needs to reworked and polished a bit more before I would consider submitting it again. I have enclosed the addresses of several other magazines/publishing houses that you might want to consider submitting to in the future that publish prose and poetry more in line with your particular style. I wish you the best in your pursuit of </w:t>
      </w:r>
      <w:r w:rsidR="005248AA" w:rsidRPr="003946A9">
        <w:rPr>
          <w:rFonts w:ascii="Consolas" w:hAnsi="Consolas"/>
          <w:sz w:val="20"/>
          <w:szCs w:val="20"/>
        </w:rPr>
        <w:t>becoming</w:t>
      </w:r>
      <w:r w:rsidR="00003900" w:rsidRPr="003946A9">
        <w:rPr>
          <w:rFonts w:ascii="Consolas" w:hAnsi="Consolas"/>
          <w:sz w:val="20"/>
          <w:szCs w:val="20"/>
        </w:rPr>
        <w:t xml:space="preserve"> an author.</w:t>
      </w:r>
    </w:p>
    <w:p w:rsidR="005248AA" w:rsidRPr="003946A9" w:rsidRDefault="005248AA" w:rsidP="005248AA">
      <w:pPr>
        <w:spacing w:line="480" w:lineRule="auto"/>
        <w:rPr>
          <w:rFonts w:ascii="Consolas" w:hAnsi="Consolas"/>
          <w:sz w:val="20"/>
          <w:szCs w:val="20"/>
        </w:rPr>
      </w:pPr>
    </w:p>
    <w:p w:rsidR="005248AA" w:rsidRPr="003946A9" w:rsidRDefault="005248AA" w:rsidP="005248AA">
      <w:pPr>
        <w:spacing w:line="480" w:lineRule="auto"/>
        <w:rPr>
          <w:rFonts w:ascii="Consolas" w:hAnsi="Consolas"/>
          <w:sz w:val="20"/>
          <w:szCs w:val="20"/>
        </w:rPr>
      </w:pPr>
    </w:p>
    <w:p w:rsidR="005248AA" w:rsidRPr="003946A9" w:rsidRDefault="005248AA" w:rsidP="005248AA">
      <w:pPr>
        <w:spacing w:line="480" w:lineRule="auto"/>
        <w:rPr>
          <w:rFonts w:ascii="Consolas" w:hAnsi="Consolas"/>
          <w:sz w:val="20"/>
          <w:szCs w:val="20"/>
        </w:rPr>
      </w:pPr>
      <w:r w:rsidRPr="003946A9">
        <w:rPr>
          <w:rFonts w:ascii="Consolas" w:hAnsi="Consolas"/>
          <w:sz w:val="20"/>
          <w:szCs w:val="20"/>
        </w:rPr>
        <w:t>Kind Regards,</w:t>
      </w:r>
    </w:p>
    <w:p w:rsidR="005248AA" w:rsidRPr="003946A9" w:rsidRDefault="005248AA" w:rsidP="005248AA">
      <w:pPr>
        <w:rPr>
          <w:rFonts w:ascii="Consolas" w:hAnsi="Consolas"/>
          <w:sz w:val="20"/>
          <w:szCs w:val="20"/>
        </w:rPr>
      </w:pPr>
      <w:r w:rsidRPr="003946A9">
        <w:rPr>
          <w:rFonts w:ascii="Consolas" w:hAnsi="Consolas"/>
          <w:sz w:val="20"/>
          <w:szCs w:val="20"/>
        </w:rPr>
        <w:t xml:space="preserve">Kathryn </w:t>
      </w:r>
      <w:proofErr w:type="spellStart"/>
      <w:r w:rsidRPr="003946A9">
        <w:rPr>
          <w:rFonts w:ascii="Consolas" w:hAnsi="Consolas"/>
          <w:sz w:val="20"/>
          <w:szCs w:val="20"/>
        </w:rPr>
        <w:t>Andars</w:t>
      </w:r>
      <w:proofErr w:type="spellEnd"/>
    </w:p>
    <w:p w:rsidR="005248AA" w:rsidRPr="003946A9" w:rsidRDefault="005248AA" w:rsidP="005248AA">
      <w:pPr>
        <w:rPr>
          <w:rFonts w:ascii="Consolas" w:hAnsi="Consolas"/>
          <w:sz w:val="20"/>
          <w:szCs w:val="20"/>
        </w:rPr>
      </w:pPr>
      <w:r w:rsidRPr="003946A9">
        <w:rPr>
          <w:rFonts w:ascii="Consolas" w:hAnsi="Consolas"/>
          <w:sz w:val="20"/>
          <w:szCs w:val="20"/>
        </w:rPr>
        <w:t>Short Fiction Editor</w:t>
      </w:r>
    </w:p>
    <w:p w:rsidR="005248AA" w:rsidRPr="003946A9" w:rsidRDefault="005248AA" w:rsidP="005248AA">
      <w:pPr>
        <w:rPr>
          <w:rFonts w:ascii="Consolas" w:hAnsi="Consolas"/>
          <w:sz w:val="20"/>
          <w:szCs w:val="20"/>
        </w:rPr>
      </w:pPr>
      <w:r w:rsidRPr="003946A9">
        <w:rPr>
          <w:rFonts w:ascii="Consolas" w:hAnsi="Consolas"/>
          <w:i/>
          <w:sz w:val="20"/>
          <w:szCs w:val="20"/>
        </w:rPr>
        <w:t>The Lexicon Monthly</w:t>
      </w:r>
    </w:p>
    <w:p w:rsidR="005248AA" w:rsidRPr="003946A9" w:rsidRDefault="005248AA" w:rsidP="005248AA">
      <w:pPr>
        <w:rPr>
          <w:rFonts w:ascii="Consolas" w:hAnsi="Consolas"/>
          <w:sz w:val="20"/>
          <w:szCs w:val="20"/>
        </w:rPr>
      </w:pPr>
      <w:r w:rsidRPr="003946A9">
        <w:rPr>
          <w:rFonts w:ascii="Consolas" w:hAnsi="Consolas"/>
          <w:sz w:val="20"/>
          <w:szCs w:val="20"/>
        </w:rPr>
        <w:t>302 Atlantic Ave</w:t>
      </w:r>
    </w:p>
    <w:p w:rsidR="005248AA" w:rsidRDefault="005248AA" w:rsidP="005248AA">
      <w:pPr>
        <w:rPr>
          <w:rFonts w:ascii="Consolas" w:hAnsi="Consolas"/>
          <w:sz w:val="20"/>
          <w:szCs w:val="20"/>
        </w:rPr>
      </w:pPr>
      <w:r w:rsidRPr="003946A9">
        <w:rPr>
          <w:rFonts w:ascii="Consolas" w:hAnsi="Consolas"/>
          <w:sz w:val="20"/>
          <w:szCs w:val="20"/>
        </w:rPr>
        <w:t>Macon, GA 31201</w:t>
      </w:r>
    </w:p>
    <w:p w:rsidR="003946A9" w:rsidRDefault="003946A9" w:rsidP="005248AA">
      <w:pPr>
        <w:rPr>
          <w:rFonts w:ascii="Consolas" w:hAnsi="Consolas"/>
          <w:sz w:val="20"/>
          <w:szCs w:val="20"/>
        </w:rPr>
      </w:pPr>
    </w:p>
    <w:p w:rsidR="003946A9" w:rsidRDefault="003946A9" w:rsidP="005248AA">
      <w:pPr>
        <w:rPr>
          <w:rFonts w:ascii="Consolas" w:hAnsi="Consolas"/>
          <w:sz w:val="20"/>
          <w:szCs w:val="20"/>
        </w:rPr>
      </w:pPr>
    </w:p>
    <w:p w:rsidR="003946A9" w:rsidRDefault="003946A9" w:rsidP="005248AA">
      <w:pPr>
        <w:rPr>
          <w:rFonts w:ascii="Consolas" w:hAnsi="Consolas"/>
          <w:sz w:val="20"/>
          <w:szCs w:val="20"/>
        </w:rPr>
      </w:pPr>
    </w:p>
    <w:p w:rsidR="003946A9" w:rsidRPr="003946A9" w:rsidRDefault="003946A9" w:rsidP="005248AA">
      <w:pPr>
        <w:rPr>
          <w:rFonts w:ascii="Consolas" w:hAnsi="Consolas"/>
          <w:sz w:val="20"/>
          <w:szCs w:val="20"/>
        </w:rPr>
      </w:pPr>
    </w:p>
    <w:p w:rsidR="005248AA" w:rsidRDefault="005248AA" w:rsidP="005248AA"/>
    <w:p w:rsidR="005248AA" w:rsidRDefault="005248AA" w:rsidP="005248AA">
      <w:pPr>
        <w:spacing w:line="480" w:lineRule="auto"/>
      </w:pPr>
      <w:r>
        <w:lastRenderedPageBreak/>
        <w:tab/>
        <w:t>The letter was quickly crumpled in his trembling fist.</w:t>
      </w:r>
    </w:p>
    <w:p w:rsidR="005248AA" w:rsidRDefault="005248AA" w:rsidP="005248AA">
      <w:pPr>
        <w:spacing w:line="480" w:lineRule="auto"/>
      </w:pPr>
      <w:r>
        <w:tab/>
        <w:t>“She hasn’t read anything of mine. A cough out! A knee jerk reaction to get me to shut up!”</w:t>
      </w:r>
    </w:p>
    <w:p w:rsidR="005248AA" w:rsidRDefault="005248AA" w:rsidP="005248AA">
      <w:pPr>
        <w:spacing w:line="480" w:lineRule="auto"/>
      </w:pPr>
      <w:r>
        <w:tab/>
        <w:t xml:space="preserve">Ramsay’s cat stretched out in the midday sun, completely unconcerned by his master’s yelling. </w:t>
      </w:r>
      <w:r w:rsidR="003946A9">
        <w:t>His PC was already on, ready to write a reply to this letter.</w:t>
      </w:r>
    </w:p>
    <w:p w:rsidR="003946A9" w:rsidRDefault="003946A9" w:rsidP="005248AA">
      <w:pPr>
        <w:spacing w:line="480" w:lineRule="auto"/>
      </w:pPr>
      <w:r>
        <w:tab/>
        <w:t xml:space="preserve">“She’ll have to listen eventually. I won’t give up. I </w:t>
      </w:r>
      <w:r>
        <w:rPr>
          <w:i/>
        </w:rPr>
        <w:t>will</w:t>
      </w:r>
      <w:r>
        <w:t xml:space="preserve"> be published in </w:t>
      </w:r>
      <w:r>
        <w:rPr>
          <w:i/>
        </w:rPr>
        <w:t>Lexicon.</w:t>
      </w:r>
      <w:r>
        <w:t>”</w:t>
      </w:r>
    </w:p>
    <w:p w:rsidR="003946A9" w:rsidRPr="003946A9" w:rsidRDefault="003946A9" w:rsidP="005248AA">
      <w:pPr>
        <w:spacing w:line="480" w:lineRule="auto"/>
      </w:pPr>
      <w:r>
        <w:tab/>
        <w:t>Gordon meowed at nothing in particular as Ramsay typed away.</w:t>
      </w:r>
      <w:bookmarkStart w:id="0" w:name="_GoBack"/>
      <w:bookmarkEnd w:id="0"/>
    </w:p>
    <w:sectPr w:rsidR="003946A9" w:rsidRPr="0039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22"/>
    <w:rsid w:val="00003900"/>
    <w:rsid w:val="00204383"/>
    <w:rsid w:val="003946A9"/>
    <w:rsid w:val="005248AA"/>
    <w:rsid w:val="00B2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6FFC"/>
  <w15:chartTrackingRefBased/>
  <w15:docId w15:val="{4B1DE693-35F1-45F7-8C08-114AC8A1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Bush</dc:creator>
  <cp:keywords/>
  <dc:description/>
  <cp:lastModifiedBy>Matt Bush</cp:lastModifiedBy>
  <cp:revision>1</cp:revision>
  <dcterms:created xsi:type="dcterms:W3CDTF">2017-09-29T17:23:00Z</dcterms:created>
  <dcterms:modified xsi:type="dcterms:W3CDTF">2017-09-29T17:57:00Z</dcterms:modified>
</cp:coreProperties>
</file>